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4BD91" w14:textId="77777777" w:rsidR="006706AE" w:rsidRDefault="006706AE" w:rsidP="006706AE">
      <w:pPr>
        <w:ind w:left="3828" w:firstLine="708"/>
        <w:jc w:val="both"/>
        <w:rPr>
          <w:rFonts w:asciiTheme="minorHAnsi" w:hAnsiTheme="minorHAnsi" w:cstheme="minorHAnsi"/>
        </w:rPr>
      </w:pPr>
    </w:p>
    <w:p w14:paraId="2E4D6558" w14:textId="77777777" w:rsidR="006706AE" w:rsidRDefault="006706AE" w:rsidP="006706AE">
      <w:pPr>
        <w:ind w:left="3828" w:firstLine="708"/>
        <w:jc w:val="both"/>
        <w:rPr>
          <w:rFonts w:asciiTheme="minorHAnsi" w:hAnsiTheme="minorHAnsi" w:cstheme="minorHAnsi"/>
        </w:rPr>
      </w:pPr>
    </w:p>
    <w:p w14:paraId="31D556F4" w14:textId="65093BF0" w:rsidR="006706AE" w:rsidRPr="00F54413" w:rsidRDefault="006706AE" w:rsidP="006706AE">
      <w:pPr>
        <w:ind w:left="3828" w:firstLine="708"/>
        <w:jc w:val="both"/>
        <w:rPr>
          <w:sz w:val="22"/>
          <w:szCs w:val="22"/>
          <w:lang w:val="es-MX"/>
        </w:rPr>
      </w:pPr>
      <w:r w:rsidRPr="00F54413">
        <w:rPr>
          <w:rFonts w:ascii="Arial" w:hAnsi="Arial" w:cs="Arial"/>
          <w:bCs/>
          <w:sz w:val="22"/>
          <w:szCs w:val="22"/>
        </w:rPr>
        <w:t xml:space="preserve">OFICIO </w:t>
      </w:r>
      <w:proofErr w:type="spellStart"/>
      <w:r w:rsidRPr="00F54413">
        <w:rPr>
          <w:rFonts w:ascii="Arial" w:hAnsi="Arial" w:cs="Arial"/>
          <w:bCs/>
          <w:sz w:val="22"/>
          <w:szCs w:val="22"/>
        </w:rPr>
        <w:t>N</w:t>
      </w:r>
      <w:r w:rsidRPr="00F54413">
        <w:rPr>
          <w:rFonts w:ascii="Arial" w:hAnsi="Arial" w:cs="Arial"/>
          <w:sz w:val="22"/>
          <w:szCs w:val="22"/>
        </w:rPr>
        <w:t>°</w:t>
      </w:r>
      <w:proofErr w:type="spellEnd"/>
      <w:r w:rsidRPr="00F54413">
        <w:rPr>
          <w:rFonts w:ascii="Arial" w:hAnsi="Arial" w:cs="Arial"/>
          <w:sz w:val="22"/>
          <w:szCs w:val="22"/>
        </w:rPr>
        <w:t xml:space="preserve"> ______________</w:t>
      </w:r>
    </w:p>
    <w:p w14:paraId="61740640" w14:textId="77777777" w:rsidR="006706AE" w:rsidRPr="00F54413" w:rsidRDefault="006706AE" w:rsidP="00755DD2">
      <w:pPr>
        <w:pStyle w:val="Sinespaciado"/>
        <w:spacing w:line="276" w:lineRule="auto"/>
        <w:jc w:val="both"/>
        <w:rPr>
          <w:rFonts w:ascii="Arial" w:hAnsi="Arial" w:cs="Arial"/>
          <w:b/>
          <w:bCs/>
          <w:lang w:eastAsia="es-CL"/>
        </w:rPr>
      </w:pPr>
    </w:p>
    <w:p w14:paraId="3B20AE26" w14:textId="21DB06EC" w:rsidR="006706AE" w:rsidRPr="00F54413" w:rsidRDefault="006706AE" w:rsidP="006706AE">
      <w:pPr>
        <w:pStyle w:val="Sinespaciado"/>
        <w:spacing w:line="276" w:lineRule="auto"/>
        <w:ind w:left="5103" w:hanging="567"/>
        <w:jc w:val="both"/>
        <w:rPr>
          <w:rFonts w:ascii="Arial" w:hAnsi="Arial" w:cs="Arial"/>
          <w:lang w:eastAsia="es-CL"/>
        </w:rPr>
      </w:pPr>
      <w:r w:rsidRPr="00F54413">
        <w:rPr>
          <w:rFonts w:ascii="Arial" w:hAnsi="Arial" w:cs="Arial"/>
          <w:b/>
          <w:bCs/>
          <w:lang w:eastAsia="es-CL"/>
        </w:rPr>
        <w:t>MAT</w:t>
      </w:r>
      <w:r w:rsidRPr="00F54413">
        <w:rPr>
          <w:rFonts w:ascii="Arial" w:hAnsi="Arial" w:cs="Arial"/>
          <w:lang w:eastAsia="es-CL"/>
        </w:rPr>
        <w:t xml:space="preserve">.: </w:t>
      </w:r>
      <w:r w:rsidR="00097897" w:rsidRPr="00F54413">
        <w:rPr>
          <w:rFonts w:ascii="Arial" w:hAnsi="Arial" w:cs="Arial"/>
          <w:lang w:eastAsia="es-CL"/>
        </w:rPr>
        <w:t>Solicita informa</w:t>
      </w:r>
      <w:r w:rsidR="00934A6B" w:rsidRPr="00F54413">
        <w:rPr>
          <w:rFonts w:ascii="Arial" w:hAnsi="Arial" w:cs="Arial"/>
          <w:lang w:eastAsia="es-CL"/>
        </w:rPr>
        <w:t>r</w:t>
      </w:r>
      <w:r w:rsidR="00097897" w:rsidRPr="00F54413">
        <w:rPr>
          <w:rFonts w:ascii="Arial" w:hAnsi="Arial" w:cs="Arial"/>
          <w:lang w:eastAsia="es-CL"/>
        </w:rPr>
        <w:t xml:space="preserve"> estado de avance de la Estrategia Nacional de Integridad Pública</w:t>
      </w:r>
      <w:r w:rsidR="00755DD2">
        <w:rPr>
          <w:rFonts w:ascii="Arial" w:hAnsi="Arial" w:cs="Arial"/>
          <w:lang w:eastAsia="es-CL"/>
        </w:rPr>
        <w:t>.</w:t>
      </w:r>
    </w:p>
    <w:p w14:paraId="6FC5CD08" w14:textId="77777777" w:rsidR="006706AE" w:rsidRPr="00F54413" w:rsidRDefault="006706AE" w:rsidP="006706AE">
      <w:pPr>
        <w:pStyle w:val="Sinespaciado"/>
        <w:spacing w:line="276" w:lineRule="auto"/>
        <w:ind w:left="3540" w:firstLine="708"/>
        <w:jc w:val="both"/>
        <w:rPr>
          <w:rFonts w:ascii="Arial" w:hAnsi="Arial" w:cs="Arial"/>
          <w:b/>
          <w:lang w:eastAsia="es-CL"/>
        </w:rPr>
      </w:pPr>
    </w:p>
    <w:p w14:paraId="125794F5" w14:textId="77777777" w:rsidR="006706AE" w:rsidRPr="00F54413" w:rsidRDefault="006706AE" w:rsidP="006706AE">
      <w:pPr>
        <w:pStyle w:val="Sinespaciado"/>
        <w:spacing w:line="276" w:lineRule="auto"/>
        <w:ind w:left="3816" w:firstLine="720"/>
        <w:jc w:val="both"/>
        <w:rPr>
          <w:rFonts w:ascii="Arial" w:hAnsi="Arial" w:cs="Arial"/>
          <w:lang w:eastAsia="es-CL"/>
        </w:rPr>
      </w:pPr>
      <w:r w:rsidRPr="00F54413">
        <w:rPr>
          <w:rFonts w:ascii="Arial" w:hAnsi="Arial" w:cs="Arial"/>
          <w:b/>
          <w:lang w:eastAsia="es-CL"/>
        </w:rPr>
        <w:t>SANTIAGO</w:t>
      </w:r>
      <w:r w:rsidRPr="00F54413">
        <w:rPr>
          <w:rFonts w:ascii="Arial" w:hAnsi="Arial" w:cs="Arial"/>
          <w:lang w:eastAsia="es-CL"/>
        </w:rPr>
        <w:t xml:space="preserve">, </w:t>
      </w:r>
    </w:p>
    <w:p w14:paraId="44FA47F5" w14:textId="77777777" w:rsidR="006706AE" w:rsidRDefault="006706AE" w:rsidP="006706AE">
      <w:pPr>
        <w:jc w:val="both"/>
        <w:rPr>
          <w:sz w:val="22"/>
          <w:szCs w:val="22"/>
          <w:lang w:val="es-MX"/>
        </w:rPr>
      </w:pPr>
    </w:p>
    <w:p w14:paraId="363789DB" w14:textId="77777777" w:rsidR="00574E21" w:rsidRPr="00F54413" w:rsidRDefault="00574E21" w:rsidP="006706AE">
      <w:pPr>
        <w:jc w:val="both"/>
        <w:rPr>
          <w:sz w:val="22"/>
          <w:szCs w:val="22"/>
          <w:lang w:val="es-MX"/>
        </w:rPr>
      </w:pPr>
    </w:p>
    <w:p w14:paraId="50A74A62" w14:textId="77777777" w:rsidR="006706AE" w:rsidRPr="00F54413" w:rsidRDefault="006706AE" w:rsidP="006706AE">
      <w:pPr>
        <w:rPr>
          <w:sz w:val="22"/>
          <w:szCs w:val="22"/>
          <w:lang w:val="es-MX"/>
        </w:rPr>
      </w:pPr>
    </w:p>
    <w:p w14:paraId="3CDD7D46" w14:textId="7AC64C3F" w:rsidR="006706AE" w:rsidRPr="00F54413" w:rsidRDefault="006706AE" w:rsidP="006706AE">
      <w:pPr>
        <w:pStyle w:val="Sinespaciado"/>
        <w:spacing w:line="276" w:lineRule="auto"/>
        <w:jc w:val="both"/>
        <w:rPr>
          <w:rFonts w:ascii="Arial" w:hAnsi="Arial" w:cs="Arial"/>
          <w:b/>
          <w:bCs/>
          <w:lang w:eastAsia="es-CL"/>
        </w:rPr>
      </w:pPr>
      <w:r w:rsidRPr="00F54413">
        <w:rPr>
          <w:rFonts w:ascii="Arial" w:hAnsi="Arial" w:cs="Arial"/>
          <w:b/>
          <w:bCs/>
          <w:lang w:eastAsia="es-CL"/>
        </w:rPr>
        <w:t>A:</w:t>
      </w:r>
      <w:r w:rsidRPr="00F54413">
        <w:tab/>
      </w:r>
      <w:r w:rsidR="0061231B" w:rsidRPr="0061231B">
        <w:rPr>
          <w:rFonts w:ascii="Arial" w:hAnsi="Arial" w:cs="Arial"/>
          <w:b/>
          <w:bCs/>
          <w:highlight w:val="yellow"/>
          <w:lang w:eastAsia="es-CL"/>
        </w:rPr>
        <w:t>[NOMBRE AUTORIDAD]</w:t>
      </w:r>
    </w:p>
    <w:p w14:paraId="6E2EA96D" w14:textId="5CD947C1" w:rsidR="009F53A4" w:rsidRPr="00F54413" w:rsidRDefault="0061231B" w:rsidP="00F54413">
      <w:pPr>
        <w:pStyle w:val="Sinespaciado"/>
        <w:spacing w:line="276" w:lineRule="auto"/>
        <w:ind w:left="705"/>
        <w:jc w:val="both"/>
        <w:rPr>
          <w:rFonts w:ascii="Arial" w:hAnsi="Arial" w:cs="Arial"/>
          <w:b/>
          <w:bCs/>
          <w:lang w:eastAsia="es-CL"/>
        </w:rPr>
      </w:pPr>
      <w:r w:rsidRPr="0061231B">
        <w:rPr>
          <w:rFonts w:ascii="Arial" w:hAnsi="Arial" w:cs="Arial"/>
          <w:b/>
          <w:bCs/>
          <w:highlight w:val="yellow"/>
          <w:lang w:eastAsia="es-CL"/>
        </w:rPr>
        <w:t>[CARGO]</w:t>
      </w:r>
    </w:p>
    <w:p w14:paraId="181BC0F2" w14:textId="77777777" w:rsidR="006706AE" w:rsidRDefault="006706AE" w:rsidP="006706AE">
      <w:pPr>
        <w:pStyle w:val="Sinespaciado"/>
        <w:spacing w:line="276" w:lineRule="auto"/>
        <w:jc w:val="both"/>
        <w:rPr>
          <w:rFonts w:ascii="Arial" w:hAnsi="Arial" w:cs="Arial"/>
          <w:b/>
          <w:bCs/>
          <w:lang w:eastAsia="es-CL"/>
        </w:rPr>
      </w:pPr>
    </w:p>
    <w:p w14:paraId="54FF18DA" w14:textId="77777777" w:rsidR="00574E21" w:rsidRPr="00F54413" w:rsidRDefault="00574E21" w:rsidP="006706AE">
      <w:pPr>
        <w:pStyle w:val="Sinespaciado"/>
        <w:spacing w:line="276" w:lineRule="auto"/>
        <w:jc w:val="both"/>
        <w:rPr>
          <w:rFonts w:ascii="Arial" w:hAnsi="Arial" w:cs="Arial"/>
          <w:b/>
          <w:bCs/>
          <w:lang w:eastAsia="es-CL"/>
        </w:rPr>
      </w:pPr>
    </w:p>
    <w:p w14:paraId="7BC5C792" w14:textId="5BB184E5" w:rsidR="006706AE" w:rsidRPr="00F54413" w:rsidRDefault="006706AE" w:rsidP="006706AE">
      <w:pPr>
        <w:pStyle w:val="Sinespaciado"/>
        <w:spacing w:line="276" w:lineRule="auto"/>
        <w:jc w:val="both"/>
        <w:rPr>
          <w:rFonts w:ascii="Arial" w:hAnsi="Arial" w:cs="Arial"/>
          <w:b/>
          <w:bCs/>
        </w:rPr>
      </w:pPr>
      <w:r w:rsidRPr="00F54413">
        <w:rPr>
          <w:rFonts w:ascii="Arial" w:hAnsi="Arial" w:cs="Arial"/>
          <w:b/>
          <w:bCs/>
          <w:lang w:eastAsia="es-CL"/>
        </w:rPr>
        <w:t xml:space="preserve">DE: </w:t>
      </w:r>
      <w:r w:rsidRPr="00F54413">
        <w:rPr>
          <w:rFonts w:ascii="Arial" w:hAnsi="Arial" w:cs="Arial"/>
        </w:rPr>
        <w:tab/>
      </w:r>
      <w:r w:rsidR="0061231B">
        <w:rPr>
          <w:rFonts w:ascii="Arial" w:hAnsi="Arial" w:cs="Arial"/>
          <w:b/>
          <w:bCs/>
        </w:rPr>
        <w:t>ÁLVARO ELIZALDE SOTO</w:t>
      </w:r>
    </w:p>
    <w:p w14:paraId="58255C2A" w14:textId="1F2F893B" w:rsidR="006706AE" w:rsidRDefault="0061231B" w:rsidP="00574E21">
      <w:pPr>
        <w:pStyle w:val="Sinespaciado"/>
        <w:spacing w:line="276" w:lineRule="auto"/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MINISTRO SECRETA</w:t>
      </w:r>
      <w:r w:rsidR="00CA4B1C">
        <w:rPr>
          <w:rFonts w:ascii="Arial" w:hAnsi="Arial" w:cs="Arial"/>
          <w:b/>
          <w:bCs/>
        </w:rPr>
        <w:t>RIO GENERAL DE LA PRESIDENCIA</w:t>
      </w:r>
    </w:p>
    <w:p w14:paraId="7465DC3B" w14:textId="77777777" w:rsidR="00574E21" w:rsidRDefault="00574E21" w:rsidP="00574E21">
      <w:pPr>
        <w:pStyle w:val="Sinespaciado"/>
        <w:spacing w:line="276" w:lineRule="auto"/>
        <w:ind w:left="705"/>
        <w:jc w:val="both"/>
        <w:rPr>
          <w:rFonts w:ascii="Arial" w:hAnsi="Arial" w:cs="Arial"/>
          <w:b/>
        </w:rPr>
      </w:pPr>
    </w:p>
    <w:p w14:paraId="68DA7330" w14:textId="77777777" w:rsidR="00574E21" w:rsidRPr="00574E21" w:rsidRDefault="00574E21" w:rsidP="00574E21">
      <w:pPr>
        <w:pStyle w:val="Sinespaciado"/>
        <w:spacing w:line="276" w:lineRule="auto"/>
        <w:ind w:left="705"/>
        <w:jc w:val="both"/>
        <w:rPr>
          <w:rFonts w:ascii="Arial" w:hAnsi="Arial" w:cs="Arial"/>
          <w:b/>
        </w:rPr>
      </w:pPr>
    </w:p>
    <w:p w14:paraId="3B33AAAC" w14:textId="69F8D7A1" w:rsidR="006706AE" w:rsidRPr="004E36C5" w:rsidRDefault="00863775" w:rsidP="004E36C5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4E36C5">
        <w:rPr>
          <w:rFonts w:ascii="Arial" w:hAnsi="Arial" w:cs="Arial"/>
          <w:sz w:val="22"/>
          <w:szCs w:val="22"/>
          <w:lang w:val="es-MX"/>
        </w:rPr>
        <w:t xml:space="preserve">El </w:t>
      </w:r>
      <w:r w:rsidR="00CA4B1C" w:rsidRPr="004E36C5">
        <w:rPr>
          <w:rFonts w:ascii="Arial" w:hAnsi="Arial" w:cs="Arial"/>
          <w:sz w:val="22"/>
          <w:szCs w:val="22"/>
          <w:lang w:val="es-MX"/>
        </w:rPr>
        <w:t>pasado</w:t>
      </w:r>
      <w:r w:rsidRPr="004E36C5">
        <w:rPr>
          <w:rFonts w:ascii="Arial" w:hAnsi="Arial" w:cs="Arial"/>
          <w:sz w:val="22"/>
          <w:szCs w:val="22"/>
          <w:lang w:val="es-MX"/>
        </w:rPr>
        <w:t xml:space="preserve"> </w:t>
      </w:r>
      <w:r w:rsidR="0018359D" w:rsidRPr="004E36C5">
        <w:rPr>
          <w:rFonts w:ascii="Arial" w:hAnsi="Arial" w:cs="Arial"/>
          <w:sz w:val="22"/>
          <w:szCs w:val="22"/>
          <w:lang w:val="es-MX"/>
        </w:rPr>
        <w:t xml:space="preserve">4 de diciembre de 2023, por medio de resolución exenta </w:t>
      </w:r>
      <w:proofErr w:type="spellStart"/>
      <w:r w:rsidR="0018359D" w:rsidRPr="004E36C5">
        <w:rPr>
          <w:rFonts w:ascii="Arial" w:hAnsi="Arial" w:cs="Arial"/>
          <w:sz w:val="22"/>
          <w:szCs w:val="22"/>
          <w:lang w:val="es-MX"/>
        </w:rPr>
        <w:t>N°</w:t>
      </w:r>
      <w:proofErr w:type="spellEnd"/>
      <w:r w:rsidR="0071377C" w:rsidRPr="004E36C5">
        <w:rPr>
          <w:rFonts w:ascii="Arial" w:hAnsi="Arial" w:cs="Arial"/>
          <w:sz w:val="22"/>
          <w:szCs w:val="22"/>
          <w:lang w:val="es-MX"/>
        </w:rPr>
        <w:t xml:space="preserve"> 1096, el Ministerio Secretaría General de la Presidencia</w:t>
      </w:r>
      <w:r w:rsidR="00FC6088" w:rsidRPr="004E36C5">
        <w:rPr>
          <w:rFonts w:ascii="Arial" w:hAnsi="Arial" w:cs="Arial"/>
          <w:sz w:val="22"/>
          <w:szCs w:val="22"/>
          <w:lang w:val="es-MX"/>
        </w:rPr>
        <w:t xml:space="preserve"> aprobó</w:t>
      </w:r>
      <w:r w:rsidR="00B724BD" w:rsidRPr="004E36C5">
        <w:rPr>
          <w:rFonts w:ascii="Arial" w:hAnsi="Arial" w:cs="Arial"/>
          <w:sz w:val="22"/>
          <w:szCs w:val="22"/>
          <w:lang w:val="es-MX"/>
        </w:rPr>
        <w:t xml:space="preserve"> la Estrategia Nacional de Integridad Publica (en adelante, la Estrateg</w:t>
      </w:r>
      <w:r w:rsidR="0005067D" w:rsidRPr="004E36C5">
        <w:rPr>
          <w:rFonts w:ascii="Arial" w:hAnsi="Arial" w:cs="Arial"/>
          <w:sz w:val="22"/>
          <w:szCs w:val="22"/>
          <w:lang w:val="es-MX"/>
        </w:rPr>
        <w:t xml:space="preserve">ia), la </w:t>
      </w:r>
      <w:r w:rsidR="00973677" w:rsidRPr="004E36C5">
        <w:rPr>
          <w:rFonts w:ascii="Arial" w:hAnsi="Arial" w:cs="Arial"/>
          <w:sz w:val="22"/>
          <w:szCs w:val="22"/>
          <w:lang w:val="es-MX"/>
        </w:rPr>
        <w:t>que</w:t>
      </w:r>
      <w:r w:rsidR="0005067D" w:rsidRPr="004E36C5">
        <w:rPr>
          <w:rFonts w:ascii="Arial" w:hAnsi="Arial" w:cs="Arial"/>
          <w:sz w:val="22"/>
          <w:szCs w:val="22"/>
          <w:lang w:val="es-MX"/>
        </w:rPr>
        <w:t xml:space="preserve"> fue publicada en el Diario Oficial el 27 de diciembre de 2023.</w:t>
      </w:r>
      <w:r w:rsidR="001A67F1" w:rsidRPr="004E36C5">
        <w:rPr>
          <w:rFonts w:ascii="Arial" w:hAnsi="Arial" w:cs="Arial"/>
          <w:sz w:val="22"/>
          <w:szCs w:val="22"/>
          <w:lang w:val="es-MX"/>
        </w:rPr>
        <w:t xml:space="preserve"> </w:t>
      </w:r>
      <w:r w:rsidR="0005067D" w:rsidRPr="004E36C5">
        <w:rPr>
          <w:rFonts w:ascii="Arial" w:hAnsi="Arial" w:cs="Arial"/>
          <w:sz w:val="22"/>
          <w:szCs w:val="22"/>
          <w:lang w:val="es-MX"/>
        </w:rPr>
        <w:t>La Estrategia</w:t>
      </w:r>
      <w:r w:rsidR="001A67F1" w:rsidRPr="004E36C5">
        <w:rPr>
          <w:rFonts w:ascii="Arial" w:hAnsi="Arial" w:cs="Arial"/>
          <w:sz w:val="22"/>
          <w:szCs w:val="22"/>
          <w:lang w:val="es-MX"/>
        </w:rPr>
        <w:t xml:space="preserve"> establece los lineamientos principales para la elaboración de políticas públicas orientadas a elevar</w:t>
      </w:r>
      <w:r w:rsidR="00912AC1" w:rsidRPr="004E36C5">
        <w:rPr>
          <w:rFonts w:ascii="Arial" w:hAnsi="Arial" w:cs="Arial"/>
          <w:sz w:val="22"/>
          <w:szCs w:val="22"/>
          <w:lang w:val="es-MX"/>
        </w:rPr>
        <w:t xml:space="preserve"> los estándares de integridad, probidad y transparencia en el país</w:t>
      </w:r>
      <w:r w:rsidR="004E36C5">
        <w:rPr>
          <w:rFonts w:ascii="Arial" w:hAnsi="Arial" w:cs="Arial"/>
          <w:sz w:val="22"/>
          <w:szCs w:val="22"/>
          <w:lang w:val="es-MX"/>
        </w:rPr>
        <w:t>, y</w:t>
      </w:r>
      <w:r w:rsidR="00DF6680" w:rsidRPr="004E36C5">
        <w:rPr>
          <w:rFonts w:ascii="Arial" w:hAnsi="Arial" w:cs="Arial"/>
          <w:sz w:val="22"/>
          <w:szCs w:val="22"/>
          <w:lang w:val="es-MX"/>
        </w:rPr>
        <w:t xml:space="preserve"> contiene un plan de acción </w:t>
      </w:r>
      <w:r w:rsidR="000B046D" w:rsidRPr="004E36C5">
        <w:rPr>
          <w:rFonts w:ascii="Arial" w:hAnsi="Arial" w:cs="Arial"/>
          <w:sz w:val="22"/>
          <w:szCs w:val="22"/>
          <w:lang w:val="es-MX"/>
        </w:rPr>
        <w:t>de 210 medidas concretas para reducir las brechas existentes en la materia, agrupadas en cin</w:t>
      </w:r>
      <w:r w:rsidR="006378E7" w:rsidRPr="004E36C5">
        <w:rPr>
          <w:rFonts w:ascii="Arial" w:hAnsi="Arial" w:cs="Arial"/>
          <w:sz w:val="22"/>
          <w:szCs w:val="22"/>
          <w:lang w:val="es-MX"/>
        </w:rPr>
        <w:t>co ejes temáticos: Función Pública, Transparencia, Recursos</w:t>
      </w:r>
      <w:r w:rsidR="00F07602" w:rsidRPr="004E36C5">
        <w:rPr>
          <w:rFonts w:ascii="Arial" w:hAnsi="Arial" w:cs="Arial"/>
          <w:sz w:val="22"/>
          <w:szCs w:val="22"/>
          <w:lang w:val="es-MX"/>
        </w:rPr>
        <w:t xml:space="preserve"> Públicos, Política y Sector Privado.</w:t>
      </w:r>
    </w:p>
    <w:p w14:paraId="48275151" w14:textId="75E9F988" w:rsidR="006706AE" w:rsidRPr="002A26D0" w:rsidRDefault="006706AE" w:rsidP="002A26D0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2A26D0">
        <w:rPr>
          <w:rFonts w:ascii="Arial" w:hAnsi="Arial" w:cs="Arial"/>
          <w:sz w:val="22"/>
          <w:szCs w:val="22"/>
          <w:lang w:val="es-MX"/>
        </w:rPr>
        <w:t>E</w:t>
      </w:r>
      <w:r w:rsidR="003A1024" w:rsidRPr="002A26D0">
        <w:rPr>
          <w:rFonts w:ascii="Arial" w:hAnsi="Arial" w:cs="Arial"/>
          <w:sz w:val="22"/>
          <w:szCs w:val="22"/>
          <w:lang w:val="es-MX"/>
        </w:rPr>
        <w:t xml:space="preserve">l proceso de creación </w:t>
      </w:r>
      <w:r w:rsidR="00C408DE" w:rsidRPr="002A26D0">
        <w:rPr>
          <w:rFonts w:ascii="Arial" w:hAnsi="Arial" w:cs="Arial"/>
          <w:sz w:val="22"/>
          <w:szCs w:val="22"/>
          <w:lang w:val="es-MX"/>
        </w:rPr>
        <w:t xml:space="preserve">de esta Estrategia involucró a más de </w:t>
      </w:r>
      <w:r w:rsidR="007124B0" w:rsidRPr="002A26D0">
        <w:rPr>
          <w:rFonts w:ascii="Arial" w:hAnsi="Arial" w:cs="Arial"/>
          <w:sz w:val="22"/>
          <w:szCs w:val="22"/>
          <w:lang w:val="es-MX"/>
        </w:rPr>
        <w:t xml:space="preserve">60 organismos, tanto dentro de la </w:t>
      </w:r>
      <w:r w:rsidR="004D781F" w:rsidRPr="002A26D0">
        <w:rPr>
          <w:rFonts w:ascii="Arial" w:hAnsi="Arial" w:cs="Arial"/>
          <w:sz w:val="22"/>
          <w:szCs w:val="22"/>
          <w:lang w:val="es-MX"/>
        </w:rPr>
        <w:t>a</w:t>
      </w:r>
      <w:r w:rsidR="007124B0" w:rsidRPr="002A26D0">
        <w:rPr>
          <w:rFonts w:ascii="Arial" w:hAnsi="Arial" w:cs="Arial"/>
          <w:sz w:val="22"/>
          <w:szCs w:val="22"/>
          <w:lang w:val="es-MX"/>
        </w:rPr>
        <w:t>dministración</w:t>
      </w:r>
      <w:r w:rsidR="0073318C" w:rsidRPr="002A26D0">
        <w:rPr>
          <w:rFonts w:ascii="Arial" w:hAnsi="Arial" w:cs="Arial"/>
          <w:sz w:val="22"/>
          <w:szCs w:val="22"/>
          <w:lang w:val="es-MX"/>
        </w:rPr>
        <w:t>, como de otros poderes del Estado</w:t>
      </w:r>
      <w:r w:rsidR="007F04C4" w:rsidRPr="002A26D0">
        <w:rPr>
          <w:rFonts w:ascii="Arial" w:hAnsi="Arial" w:cs="Arial"/>
          <w:sz w:val="22"/>
          <w:szCs w:val="22"/>
          <w:lang w:val="es-MX"/>
        </w:rPr>
        <w:t>. E</w:t>
      </w:r>
      <w:r w:rsidR="0073318C" w:rsidRPr="002A26D0">
        <w:rPr>
          <w:rFonts w:ascii="Arial" w:hAnsi="Arial" w:cs="Arial"/>
          <w:sz w:val="22"/>
          <w:szCs w:val="22"/>
          <w:lang w:val="es-MX"/>
        </w:rPr>
        <w:t xml:space="preserve">ntre ellos </w:t>
      </w:r>
      <w:r w:rsidR="00094624" w:rsidRPr="002A26D0">
        <w:rPr>
          <w:rFonts w:ascii="Arial" w:hAnsi="Arial" w:cs="Arial"/>
          <w:sz w:val="22"/>
          <w:szCs w:val="22"/>
          <w:lang w:val="es-MX"/>
        </w:rPr>
        <w:t xml:space="preserve">la </w:t>
      </w:r>
      <w:r w:rsidR="00BB5EA2" w:rsidRPr="002A26D0">
        <w:rPr>
          <w:rFonts w:ascii="Arial" w:hAnsi="Arial" w:cs="Arial"/>
          <w:sz w:val="22"/>
          <w:szCs w:val="22"/>
          <w:highlight w:val="yellow"/>
          <w:lang w:val="es-MX"/>
        </w:rPr>
        <w:t>[NOMBRE DE</w:t>
      </w:r>
      <w:r w:rsidR="00936469" w:rsidRPr="002A26D0">
        <w:rPr>
          <w:rFonts w:ascii="Arial" w:hAnsi="Arial" w:cs="Arial"/>
          <w:sz w:val="22"/>
          <w:szCs w:val="22"/>
          <w:highlight w:val="yellow"/>
          <w:lang w:val="es-MX"/>
        </w:rPr>
        <w:t xml:space="preserve"> LA INSTITUCIÓN A LA QUE VA DIRIGIDO]</w:t>
      </w:r>
      <w:r w:rsidR="004D2D47" w:rsidRPr="002A26D0">
        <w:rPr>
          <w:rFonts w:ascii="Arial" w:hAnsi="Arial" w:cs="Arial"/>
          <w:sz w:val="22"/>
          <w:szCs w:val="22"/>
          <w:lang w:val="es-MX"/>
        </w:rPr>
        <w:t>.</w:t>
      </w:r>
    </w:p>
    <w:p w14:paraId="2767592F" w14:textId="71A50923" w:rsidR="006706AE" w:rsidRPr="002A26D0" w:rsidRDefault="006706AE" w:rsidP="002A26D0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2A26D0">
        <w:rPr>
          <w:rFonts w:ascii="Arial" w:hAnsi="Arial" w:cs="Arial"/>
          <w:sz w:val="22"/>
          <w:szCs w:val="22"/>
          <w:lang w:val="es-MX"/>
        </w:rPr>
        <w:t xml:space="preserve">En </w:t>
      </w:r>
      <w:r w:rsidR="007F04C4" w:rsidRPr="002A26D0">
        <w:rPr>
          <w:rFonts w:ascii="Arial" w:hAnsi="Arial" w:cs="Arial"/>
          <w:sz w:val="22"/>
          <w:szCs w:val="22"/>
          <w:lang w:val="es-MX"/>
        </w:rPr>
        <w:t>e</w:t>
      </w:r>
      <w:r w:rsidR="001D527F" w:rsidRPr="002A26D0">
        <w:rPr>
          <w:rFonts w:ascii="Arial" w:hAnsi="Arial" w:cs="Arial"/>
          <w:sz w:val="22"/>
          <w:szCs w:val="22"/>
          <w:lang w:val="es-MX"/>
        </w:rPr>
        <w:t xml:space="preserve">ste </w:t>
      </w:r>
      <w:r w:rsidR="002349EF" w:rsidRPr="002A26D0">
        <w:rPr>
          <w:rFonts w:ascii="Arial" w:hAnsi="Arial" w:cs="Arial"/>
          <w:sz w:val="22"/>
          <w:szCs w:val="22"/>
          <w:lang w:val="es-MX"/>
        </w:rPr>
        <w:t>marco, la</w:t>
      </w:r>
      <w:r w:rsidR="007F04C4" w:rsidRPr="002A26D0">
        <w:rPr>
          <w:rFonts w:ascii="Arial" w:hAnsi="Arial" w:cs="Arial"/>
          <w:sz w:val="22"/>
          <w:szCs w:val="22"/>
          <w:lang w:val="es-MX"/>
        </w:rPr>
        <w:t xml:space="preserve"> medida </w:t>
      </w:r>
      <w:proofErr w:type="spellStart"/>
      <w:r w:rsidR="00E91E9A" w:rsidRPr="002A26D0">
        <w:rPr>
          <w:rFonts w:ascii="Arial" w:hAnsi="Arial" w:cs="Arial"/>
          <w:sz w:val="22"/>
          <w:szCs w:val="22"/>
          <w:lang w:val="es-MX"/>
        </w:rPr>
        <w:t>N</w:t>
      </w:r>
      <w:proofErr w:type="gramStart"/>
      <w:r w:rsidR="00E91E9A" w:rsidRPr="002A26D0">
        <w:rPr>
          <w:rFonts w:ascii="Arial" w:hAnsi="Arial" w:cs="Arial"/>
          <w:sz w:val="22"/>
          <w:szCs w:val="22"/>
          <w:lang w:val="es-MX"/>
        </w:rPr>
        <w:t>°</w:t>
      </w:r>
      <w:proofErr w:type="spellEnd"/>
      <w:r w:rsidR="00936469" w:rsidRPr="002A26D0">
        <w:rPr>
          <w:rFonts w:ascii="Arial" w:hAnsi="Arial" w:cs="Arial"/>
          <w:sz w:val="22"/>
          <w:szCs w:val="22"/>
          <w:highlight w:val="yellow"/>
          <w:lang w:val="es-MX"/>
        </w:rPr>
        <w:t>[</w:t>
      </w:r>
      <w:proofErr w:type="gramEnd"/>
      <w:r w:rsidR="00936469" w:rsidRPr="002A26D0">
        <w:rPr>
          <w:rFonts w:ascii="Arial" w:hAnsi="Arial" w:cs="Arial"/>
          <w:sz w:val="22"/>
          <w:szCs w:val="22"/>
          <w:highlight w:val="yellow"/>
          <w:lang w:val="es-MX"/>
        </w:rPr>
        <w:t>*]</w:t>
      </w:r>
      <w:r w:rsidR="004D2D47" w:rsidRPr="002A26D0">
        <w:rPr>
          <w:rFonts w:ascii="Arial" w:hAnsi="Arial" w:cs="Arial"/>
          <w:sz w:val="22"/>
          <w:szCs w:val="22"/>
          <w:lang w:val="es-MX"/>
        </w:rPr>
        <w:t xml:space="preserve"> </w:t>
      </w:r>
      <w:r w:rsidR="00E813C7" w:rsidRPr="002A26D0">
        <w:rPr>
          <w:rFonts w:ascii="Arial" w:hAnsi="Arial" w:cs="Arial"/>
          <w:sz w:val="22"/>
          <w:szCs w:val="22"/>
          <w:lang w:val="es-MX"/>
        </w:rPr>
        <w:t xml:space="preserve">corresponde a </w:t>
      </w:r>
      <w:r w:rsidR="0033056C" w:rsidRPr="002A26D0">
        <w:rPr>
          <w:rFonts w:ascii="Arial" w:hAnsi="Arial" w:cs="Arial"/>
          <w:sz w:val="22"/>
          <w:szCs w:val="22"/>
          <w:highlight w:val="yellow"/>
          <w:lang w:val="es-MX"/>
        </w:rPr>
        <w:t>[</w:t>
      </w:r>
      <w:r w:rsidR="001D45F2" w:rsidRPr="002A26D0">
        <w:rPr>
          <w:rFonts w:ascii="Arial" w:hAnsi="Arial" w:cs="Arial"/>
          <w:sz w:val="22"/>
          <w:szCs w:val="22"/>
          <w:highlight w:val="yellow"/>
          <w:lang w:val="es-MX"/>
        </w:rPr>
        <w:t>TÍTULO</w:t>
      </w:r>
      <w:r w:rsidR="0033056C" w:rsidRPr="002A26D0">
        <w:rPr>
          <w:rFonts w:ascii="Arial" w:hAnsi="Arial" w:cs="Arial"/>
          <w:sz w:val="22"/>
          <w:szCs w:val="22"/>
          <w:highlight w:val="yellow"/>
          <w:lang w:val="es-MX"/>
        </w:rPr>
        <w:t xml:space="preserve"> DE LA MEDIDA]</w:t>
      </w:r>
      <w:r w:rsidR="00991414" w:rsidRPr="002A26D0">
        <w:rPr>
          <w:rFonts w:ascii="Arial" w:hAnsi="Arial" w:cs="Arial"/>
          <w:sz w:val="22"/>
          <w:szCs w:val="22"/>
          <w:lang w:val="es-MX"/>
        </w:rPr>
        <w:t>.</w:t>
      </w:r>
    </w:p>
    <w:p w14:paraId="0C5E7DF6" w14:textId="08E4873F" w:rsidR="00043D84" w:rsidRPr="002A26D0" w:rsidRDefault="008970AE" w:rsidP="002A26D0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2A26D0">
        <w:rPr>
          <w:rFonts w:ascii="Arial" w:hAnsi="Arial" w:cs="Arial"/>
          <w:sz w:val="22"/>
          <w:szCs w:val="22"/>
          <w:lang w:val="es-MX"/>
        </w:rPr>
        <w:t>En la presente etapa</w:t>
      </w:r>
      <w:r w:rsidR="002A26D0">
        <w:rPr>
          <w:rFonts w:ascii="Arial" w:hAnsi="Arial" w:cs="Arial"/>
          <w:sz w:val="22"/>
          <w:szCs w:val="22"/>
          <w:lang w:val="es-MX"/>
        </w:rPr>
        <w:t>,</w:t>
      </w:r>
      <w:r w:rsidR="004673DC" w:rsidRPr="002A26D0">
        <w:rPr>
          <w:rFonts w:ascii="Arial" w:hAnsi="Arial" w:cs="Arial"/>
          <w:sz w:val="22"/>
          <w:szCs w:val="22"/>
          <w:lang w:val="es-MX"/>
        </w:rPr>
        <w:t xml:space="preserve"> nos corresponde </w:t>
      </w:r>
      <w:r w:rsidR="00D01A3D" w:rsidRPr="002A26D0">
        <w:rPr>
          <w:rFonts w:ascii="Arial" w:hAnsi="Arial" w:cs="Arial"/>
          <w:sz w:val="22"/>
          <w:szCs w:val="22"/>
          <w:lang w:val="es-MX"/>
        </w:rPr>
        <w:t>velar por el avance y cumplimiento de las medidas</w:t>
      </w:r>
      <w:r w:rsidR="00F24F20" w:rsidRPr="002A26D0">
        <w:rPr>
          <w:rFonts w:ascii="Arial" w:hAnsi="Arial" w:cs="Arial"/>
          <w:sz w:val="22"/>
          <w:szCs w:val="22"/>
          <w:lang w:val="es-MX"/>
        </w:rPr>
        <w:t xml:space="preserve">, cuyo primer reporte </w:t>
      </w:r>
      <w:r w:rsidR="004E4E94" w:rsidRPr="002A26D0">
        <w:rPr>
          <w:rFonts w:ascii="Arial" w:hAnsi="Arial" w:cs="Arial"/>
          <w:sz w:val="22"/>
          <w:szCs w:val="22"/>
          <w:lang w:val="es-MX"/>
        </w:rPr>
        <w:t>será publicado dentro de las próximas semanas</w:t>
      </w:r>
      <w:r w:rsidR="00050FF7" w:rsidRPr="002A26D0">
        <w:rPr>
          <w:rFonts w:ascii="Arial" w:hAnsi="Arial" w:cs="Arial"/>
          <w:sz w:val="22"/>
          <w:szCs w:val="22"/>
          <w:lang w:val="es-MX"/>
        </w:rPr>
        <w:t>. Por lo mismo</w:t>
      </w:r>
      <w:r w:rsidR="006D785E" w:rsidRPr="002A26D0">
        <w:rPr>
          <w:rFonts w:ascii="Arial" w:hAnsi="Arial" w:cs="Arial"/>
          <w:sz w:val="22"/>
          <w:szCs w:val="22"/>
          <w:lang w:val="es-MX"/>
        </w:rPr>
        <w:t>, ruego a Ud. informarnos</w:t>
      </w:r>
      <w:r w:rsidR="006A7BDF" w:rsidRPr="002A26D0">
        <w:rPr>
          <w:rFonts w:ascii="Arial" w:hAnsi="Arial" w:cs="Arial"/>
          <w:sz w:val="22"/>
          <w:szCs w:val="22"/>
          <w:lang w:val="es-MX"/>
        </w:rPr>
        <w:t xml:space="preserve"> respecto del estado de </w:t>
      </w:r>
      <w:r w:rsidR="007F7A15" w:rsidRPr="002A26D0">
        <w:rPr>
          <w:rFonts w:ascii="Arial" w:hAnsi="Arial" w:cs="Arial"/>
          <w:sz w:val="22"/>
          <w:szCs w:val="22"/>
          <w:lang w:val="es-MX"/>
        </w:rPr>
        <w:t>avance</w:t>
      </w:r>
      <w:r w:rsidR="006A7BDF" w:rsidRPr="002A26D0">
        <w:rPr>
          <w:rFonts w:ascii="Arial" w:hAnsi="Arial" w:cs="Arial"/>
          <w:sz w:val="22"/>
          <w:szCs w:val="22"/>
          <w:lang w:val="es-MX"/>
        </w:rPr>
        <w:t xml:space="preserve"> de la medida </w:t>
      </w:r>
      <w:r w:rsidR="00D7421C" w:rsidRPr="002A26D0">
        <w:rPr>
          <w:rFonts w:ascii="Arial" w:hAnsi="Arial" w:cs="Arial"/>
          <w:sz w:val="22"/>
          <w:szCs w:val="22"/>
          <w:lang w:val="es-MX"/>
        </w:rPr>
        <w:t xml:space="preserve">referida en el </w:t>
      </w:r>
      <w:r w:rsidR="00194785" w:rsidRPr="002A26D0">
        <w:rPr>
          <w:rFonts w:ascii="Arial" w:hAnsi="Arial" w:cs="Arial"/>
          <w:sz w:val="22"/>
          <w:szCs w:val="22"/>
          <w:lang w:val="es-MX"/>
        </w:rPr>
        <w:t>párrafo</w:t>
      </w:r>
      <w:r w:rsidR="00D7421C" w:rsidRPr="002A26D0">
        <w:rPr>
          <w:rFonts w:ascii="Arial" w:hAnsi="Arial" w:cs="Arial"/>
          <w:sz w:val="22"/>
          <w:szCs w:val="22"/>
          <w:lang w:val="es-MX"/>
        </w:rPr>
        <w:t xml:space="preserve"> anterior</w:t>
      </w:r>
      <w:r w:rsidR="004E4E94" w:rsidRPr="002A26D0">
        <w:rPr>
          <w:rFonts w:ascii="Arial" w:hAnsi="Arial" w:cs="Arial"/>
          <w:sz w:val="22"/>
          <w:szCs w:val="22"/>
          <w:lang w:val="es-MX"/>
        </w:rPr>
        <w:t xml:space="preserve"> al correo electrónico</w:t>
      </w:r>
      <w:r w:rsidR="007B2B4A">
        <w:rPr>
          <w:rFonts w:ascii="Arial" w:hAnsi="Arial" w:cs="Arial"/>
          <w:sz w:val="22"/>
          <w:szCs w:val="22"/>
          <w:lang w:val="es-MX"/>
        </w:rPr>
        <w:t xml:space="preserve"> de Valeria Lübbert Álvarez, </w:t>
      </w:r>
      <w:proofErr w:type="gramStart"/>
      <w:r w:rsidR="007B2B4A">
        <w:rPr>
          <w:rFonts w:ascii="Arial" w:hAnsi="Arial" w:cs="Arial"/>
          <w:sz w:val="22"/>
          <w:szCs w:val="22"/>
          <w:lang w:val="es-MX"/>
        </w:rPr>
        <w:t>Secretaria Ejecutiva</w:t>
      </w:r>
      <w:proofErr w:type="gramEnd"/>
      <w:r w:rsidR="007B2B4A">
        <w:rPr>
          <w:rFonts w:ascii="Arial" w:hAnsi="Arial" w:cs="Arial"/>
          <w:sz w:val="22"/>
          <w:szCs w:val="22"/>
          <w:lang w:val="es-MX"/>
        </w:rPr>
        <w:t xml:space="preserve"> de la Comisión Asesora Presidencial para la Integridad Pública y Transparencia:</w:t>
      </w:r>
      <w:r w:rsidR="004E4E94" w:rsidRPr="002A26D0">
        <w:rPr>
          <w:rFonts w:ascii="Arial" w:hAnsi="Arial" w:cs="Arial"/>
          <w:sz w:val="22"/>
          <w:szCs w:val="22"/>
          <w:lang w:val="es-MX"/>
        </w:rPr>
        <w:t xml:space="preserve"> </w:t>
      </w:r>
      <w:hyperlink r:id="rId8" w:history="1">
        <w:r w:rsidR="004E4E94" w:rsidRPr="002A26D0">
          <w:rPr>
            <w:rStyle w:val="Hipervnculo"/>
            <w:rFonts w:ascii="Arial" w:hAnsi="Arial" w:cs="Arial"/>
            <w:sz w:val="22"/>
            <w:szCs w:val="22"/>
            <w:lang w:val="es-MX"/>
          </w:rPr>
          <w:t>vlubbert@minsegpres.gob.cl</w:t>
        </w:r>
      </w:hyperlink>
      <w:r w:rsidR="004E4E94" w:rsidRPr="002A26D0"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4AC39C15" w14:textId="05FFBDE7" w:rsidR="006706AE" w:rsidRPr="007B2B4A" w:rsidRDefault="007B2B4A" w:rsidP="007B2B4A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Finalmente, a</w:t>
      </w:r>
      <w:r w:rsidR="00A37628" w:rsidRPr="007B2B4A">
        <w:rPr>
          <w:rFonts w:ascii="Arial" w:hAnsi="Arial" w:cs="Arial"/>
          <w:sz w:val="22"/>
          <w:szCs w:val="22"/>
          <w:lang w:val="es-MX"/>
        </w:rPr>
        <w:t xml:space="preserve">gradecemos el compromiso de su institución con el avance </w:t>
      </w:r>
      <w:r w:rsidR="001848A1" w:rsidRPr="007B2B4A">
        <w:rPr>
          <w:rFonts w:ascii="Arial" w:hAnsi="Arial" w:cs="Arial"/>
          <w:sz w:val="22"/>
          <w:szCs w:val="22"/>
          <w:lang w:val="es-MX"/>
        </w:rPr>
        <w:t xml:space="preserve">de la Estrategia y nos ponemos a disposición </w:t>
      </w:r>
      <w:r w:rsidR="00B33FC4" w:rsidRPr="007B2B4A">
        <w:rPr>
          <w:rFonts w:ascii="Arial" w:hAnsi="Arial" w:cs="Arial"/>
          <w:sz w:val="22"/>
          <w:szCs w:val="22"/>
          <w:lang w:val="es-MX"/>
        </w:rPr>
        <w:t xml:space="preserve">de los requerimientos que puedan existir </w:t>
      </w:r>
      <w:r w:rsidR="006F5F35" w:rsidRPr="007B2B4A">
        <w:rPr>
          <w:rFonts w:ascii="Arial" w:hAnsi="Arial" w:cs="Arial"/>
          <w:sz w:val="22"/>
          <w:szCs w:val="22"/>
          <w:lang w:val="es-MX"/>
        </w:rPr>
        <w:t>en relación con la implementación de la medida señalada.</w:t>
      </w:r>
      <w:r w:rsidR="00DE3319" w:rsidRPr="007B2B4A">
        <w:rPr>
          <w:rFonts w:ascii="Arial" w:hAnsi="Arial" w:cs="Arial"/>
          <w:sz w:val="22"/>
          <w:szCs w:val="22"/>
          <w:lang w:val="es-MX"/>
        </w:rPr>
        <w:t xml:space="preserve"> En caso de dudas</w:t>
      </w:r>
      <w:r>
        <w:rPr>
          <w:rFonts w:ascii="Arial" w:hAnsi="Arial" w:cs="Arial"/>
          <w:sz w:val="22"/>
          <w:szCs w:val="22"/>
          <w:lang w:val="es-MX"/>
        </w:rPr>
        <w:t xml:space="preserve"> y consultas</w:t>
      </w:r>
      <w:r w:rsidR="00DE3319" w:rsidRPr="007B2B4A">
        <w:rPr>
          <w:rFonts w:ascii="Arial" w:hAnsi="Arial" w:cs="Arial"/>
          <w:sz w:val="22"/>
          <w:szCs w:val="22"/>
          <w:lang w:val="es-MX"/>
        </w:rPr>
        <w:t xml:space="preserve">, </w:t>
      </w:r>
      <w:r>
        <w:rPr>
          <w:rFonts w:ascii="Arial" w:hAnsi="Arial" w:cs="Arial"/>
          <w:sz w:val="22"/>
          <w:szCs w:val="22"/>
          <w:lang w:val="es-MX"/>
        </w:rPr>
        <w:t xml:space="preserve">comuníquese </w:t>
      </w:r>
      <w:r w:rsidR="00DE3319" w:rsidRPr="007B2B4A">
        <w:rPr>
          <w:rFonts w:ascii="Arial" w:hAnsi="Arial" w:cs="Arial"/>
          <w:sz w:val="22"/>
          <w:szCs w:val="22"/>
          <w:lang w:val="es-MX"/>
        </w:rPr>
        <w:t xml:space="preserve">al correo </w:t>
      </w:r>
      <w:r>
        <w:rPr>
          <w:rFonts w:ascii="Arial" w:hAnsi="Arial" w:cs="Arial"/>
          <w:sz w:val="22"/>
          <w:szCs w:val="22"/>
          <w:lang w:val="es-MX"/>
        </w:rPr>
        <w:t xml:space="preserve">electrónico </w:t>
      </w:r>
      <w:r w:rsidR="00DE3319" w:rsidRPr="007B2B4A">
        <w:rPr>
          <w:rFonts w:ascii="Arial" w:hAnsi="Arial" w:cs="Arial"/>
          <w:sz w:val="22"/>
          <w:szCs w:val="22"/>
          <w:lang w:val="es-MX"/>
        </w:rPr>
        <w:t>indicado en el párrafo anterior.</w:t>
      </w:r>
    </w:p>
    <w:p w14:paraId="2DA44E96" w14:textId="77777777" w:rsidR="006706AE" w:rsidRPr="00F54413" w:rsidRDefault="006706AE" w:rsidP="006706AE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0895E498" w14:textId="77777777" w:rsidR="00574E21" w:rsidRDefault="00574E21" w:rsidP="006706AE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40E2750A" w14:textId="77777777" w:rsidR="00574E21" w:rsidRDefault="00574E21" w:rsidP="006706AE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13678D43" w14:textId="796F60D3" w:rsidR="006706AE" w:rsidRPr="00F54413" w:rsidRDefault="006706AE" w:rsidP="006706AE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F54413">
        <w:rPr>
          <w:rFonts w:ascii="Arial" w:hAnsi="Arial" w:cs="Arial"/>
          <w:sz w:val="22"/>
          <w:szCs w:val="22"/>
          <w:lang w:val="es-MX"/>
        </w:rPr>
        <w:t>Saluda atentamente a usted,</w:t>
      </w:r>
    </w:p>
    <w:p w14:paraId="36AC8D09" w14:textId="77777777" w:rsidR="006706AE" w:rsidRPr="00F54413" w:rsidRDefault="006706AE" w:rsidP="006706AE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0AC16A8D" w14:textId="06A48BB0" w:rsidR="00F13EC3" w:rsidRPr="00872D3B" w:rsidRDefault="005D564C" w:rsidP="00F13EC3">
      <w:pPr>
        <w:pStyle w:val="Sinespaciado"/>
        <w:spacing w:before="120" w:after="120" w:line="276" w:lineRule="auto"/>
        <w:jc w:val="center"/>
        <w:rPr>
          <w:rFonts w:ascii="Arial" w:hAnsi="Arial" w:cs="Arial"/>
          <w:b/>
          <w:bCs/>
          <w:caps/>
          <w:lang w:eastAsia="es-CL"/>
        </w:rPr>
      </w:pPr>
      <w:r>
        <w:rPr>
          <w:rFonts w:ascii="Arial" w:hAnsi="Arial" w:cs="Arial"/>
          <w:b/>
          <w:bCs/>
          <w:caps/>
          <w:lang w:eastAsia="es-CL"/>
        </w:rPr>
        <w:t>ÁLVARO ELIZALDE SOTO</w:t>
      </w:r>
    </w:p>
    <w:p w14:paraId="4762CB7F" w14:textId="0879947E" w:rsidR="00043D84" w:rsidRDefault="00574E21" w:rsidP="00F13EC3">
      <w:pPr>
        <w:pStyle w:val="Sinespaciado"/>
        <w:spacing w:line="276" w:lineRule="auto"/>
        <w:jc w:val="center"/>
        <w:rPr>
          <w:rFonts w:ascii="Arial" w:hAnsi="Arial" w:cs="Arial"/>
          <w:lang w:eastAsia="es-CL"/>
        </w:rPr>
      </w:pPr>
      <w:r>
        <w:rPr>
          <w:rFonts w:ascii="Arial" w:hAnsi="Arial" w:cs="Arial"/>
          <w:lang w:eastAsia="es-CL"/>
        </w:rPr>
        <w:t xml:space="preserve">Ministro </w:t>
      </w:r>
      <w:proofErr w:type="gramStart"/>
      <w:r>
        <w:rPr>
          <w:rFonts w:ascii="Arial" w:hAnsi="Arial" w:cs="Arial"/>
          <w:lang w:eastAsia="es-CL"/>
        </w:rPr>
        <w:t>Secretario General</w:t>
      </w:r>
      <w:proofErr w:type="gramEnd"/>
      <w:r>
        <w:rPr>
          <w:rFonts w:ascii="Arial" w:hAnsi="Arial" w:cs="Arial"/>
          <w:lang w:eastAsia="es-CL"/>
        </w:rPr>
        <w:t xml:space="preserve"> de la Presidencia</w:t>
      </w:r>
    </w:p>
    <w:p w14:paraId="02C1E70A" w14:textId="77777777" w:rsidR="00F13EC3" w:rsidRPr="00872D3B" w:rsidRDefault="00F13EC3" w:rsidP="00F13EC3">
      <w:pPr>
        <w:jc w:val="both"/>
        <w:rPr>
          <w:rFonts w:ascii="Arial" w:hAnsi="Arial" w:cs="Arial"/>
          <w:sz w:val="22"/>
          <w:szCs w:val="22"/>
        </w:rPr>
      </w:pPr>
    </w:p>
    <w:p w14:paraId="63C92646" w14:textId="77777777" w:rsidR="00F13EC3" w:rsidRPr="00872D3B" w:rsidRDefault="00F13EC3" w:rsidP="00F13EC3">
      <w:pPr>
        <w:jc w:val="both"/>
        <w:rPr>
          <w:rFonts w:ascii="Arial" w:hAnsi="Arial" w:cs="Arial"/>
          <w:sz w:val="22"/>
          <w:szCs w:val="22"/>
        </w:rPr>
      </w:pPr>
    </w:p>
    <w:p w14:paraId="20D709F2" w14:textId="77777777" w:rsidR="00F13EC3" w:rsidRPr="00872D3B" w:rsidRDefault="00F13EC3" w:rsidP="00F13EC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2D3B">
        <w:rPr>
          <w:rFonts w:ascii="Arial" w:hAnsi="Arial" w:cs="Arial"/>
          <w:b/>
          <w:bCs/>
          <w:sz w:val="22"/>
          <w:szCs w:val="22"/>
          <w:u w:val="single"/>
        </w:rPr>
        <w:t>DISTRIBUCIÓN</w:t>
      </w:r>
      <w:r w:rsidRPr="00872D3B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74A5508B" w14:textId="77777777" w:rsidR="00F13EC3" w:rsidRPr="00872D3B" w:rsidRDefault="00F13EC3" w:rsidP="00F13EC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72D3B">
        <w:rPr>
          <w:rStyle w:val="normaltextrun"/>
          <w:rFonts w:ascii="Arial" w:hAnsi="Arial" w:cs="Arial"/>
          <w:sz w:val="22"/>
          <w:szCs w:val="22"/>
        </w:rPr>
        <w:t>DESTINATARIO</w:t>
      </w:r>
    </w:p>
    <w:p w14:paraId="050FD737" w14:textId="77777777" w:rsidR="00F13EC3" w:rsidRPr="00872D3B" w:rsidRDefault="00F13EC3" w:rsidP="00F13EC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72D3B">
        <w:rPr>
          <w:rStyle w:val="normaltextrun"/>
          <w:rFonts w:ascii="Arial" w:eastAsiaTheme="majorEastAsia" w:hAnsi="Arial" w:cs="Arial"/>
          <w:sz w:val="22"/>
          <w:szCs w:val="22"/>
        </w:rPr>
        <w:t xml:space="preserve">MINSEGPRES (Gabinete </w:t>
      </w:r>
      <w:proofErr w:type="gramStart"/>
      <w:r w:rsidRPr="00872D3B">
        <w:rPr>
          <w:rStyle w:val="normaltextrun"/>
          <w:rFonts w:ascii="Arial" w:eastAsiaTheme="majorEastAsia" w:hAnsi="Arial" w:cs="Arial"/>
          <w:sz w:val="22"/>
          <w:szCs w:val="22"/>
        </w:rPr>
        <w:t>Ministro</w:t>
      </w:r>
      <w:proofErr w:type="gramEnd"/>
      <w:r w:rsidRPr="00872D3B">
        <w:rPr>
          <w:rStyle w:val="normaltextrun"/>
          <w:rFonts w:ascii="Arial" w:eastAsiaTheme="majorEastAsia" w:hAnsi="Arial" w:cs="Arial"/>
          <w:sz w:val="22"/>
          <w:szCs w:val="22"/>
        </w:rPr>
        <w:t>)</w:t>
      </w:r>
    </w:p>
    <w:p w14:paraId="4BC0100D" w14:textId="77777777" w:rsidR="00F13EC3" w:rsidRPr="00872D3B" w:rsidRDefault="00F13EC3" w:rsidP="00F13EC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72D3B">
        <w:rPr>
          <w:rStyle w:val="normaltextrun"/>
          <w:rFonts w:ascii="Arial" w:eastAsiaTheme="majorEastAsia" w:hAnsi="Arial" w:cs="Arial"/>
          <w:sz w:val="22"/>
          <w:szCs w:val="22"/>
        </w:rPr>
        <w:t>MINSEGPRES (Gabinete Subsecretaria)</w:t>
      </w:r>
    </w:p>
    <w:p w14:paraId="2234AFF8" w14:textId="77777777" w:rsidR="00F13EC3" w:rsidRPr="00872D3B" w:rsidRDefault="00F13EC3" w:rsidP="00F13EC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72D3B">
        <w:rPr>
          <w:rStyle w:val="normaltextrun"/>
          <w:rFonts w:ascii="Arial" w:eastAsiaTheme="majorEastAsia" w:hAnsi="Arial" w:cs="Arial"/>
          <w:sz w:val="22"/>
          <w:szCs w:val="22"/>
        </w:rPr>
        <w:t>MINSEGPRES (Comisión para la Integridad Pública y Transparencia)</w:t>
      </w:r>
    </w:p>
    <w:p w14:paraId="514E837C" w14:textId="56A78747" w:rsidR="00FD3110" w:rsidRPr="00F13EC3" w:rsidRDefault="00F13EC3" w:rsidP="004A1F7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72D3B">
        <w:rPr>
          <w:rStyle w:val="normaltextrun"/>
          <w:rFonts w:ascii="Arial" w:eastAsiaTheme="majorEastAsia" w:hAnsi="Arial" w:cs="Arial"/>
          <w:sz w:val="22"/>
          <w:szCs w:val="22"/>
        </w:rPr>
        <w:t>MINSEGPRES (Oficina de Partes)</w:t>
      </w:r>
    </w:p>
    <w:sectPr w:rsidR="00FD3110" w:rsidRPr="00F13EC3" w:rsidSect="00B324FE"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20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93F20" w14:textId="77777777" w:rsidR="000D49A2" w:rsidRDefault="000D49A2">
      <w:r>
        <w:separator/>
      </w:r>
    </w:p>
  </w:endnote>
  <w:endnote w:type="continuationSeparator" w:id="0">
    <w:p w14:paraId="5D8DB8DC" w14:textId="77777777" w:rsidR="000D49A2" w:rsidRDefault="000D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panose1 w:val="02000603060000020004"/>
    <w:charset w:val="00"/>
    <w:family w:val="modern"/>
    <w:notTrueType/>
    <w:pitch w:val="variable"/>
    <w:sig w:usb0="20000007" w:usb1="00000000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C44BA" w14:textId="77777777" w:rsidR="00AC3EE4" w:rsidRDefault="00AC3E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B45743A" w14:textId="77777777" w:rsidR="00AC3EE4" w:rsidRDefault="00AC3E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46F00" w14:textId="77777777" w:rsidR="00AC3EE4" w:rsidRDefault="00AC3E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4141B" w14:textId="77777777" w:rsidR="000D49A2" w:rsidRDefault="000D49A2">
      <w:r>
        <w:separator/>
      </w:r>
    </w:p>
  </w:footnote>
  <w:footnote w:type="continuationSeparator" w:id="0">
    <w:p w14:paraId="6E866957" w14:textId="77777777" w:rsidR="000D49A2" w:rsidRDefault="000D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F181B" w14:textId="00B31641" w:rsidR="00AC3EE4" w:rsidRDefault="00884B7E" w:rsidP="00A71FF2">
    <w:pPr>
      <w:pStyle w:val="Encabezado"/>
      <w:jc w:val="right"/>
      <w:rPr>
        <w:rFonts w:asciiTheme="majorHAnsi" w:hAnsiTheme="majorHAnsi" w:cstheme="majorHAnsi"/>
        <w:sz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16976CE" wp14:editId="2FBF23DC">
          <wp:simplePos x="0" y="0"/>
          <wp:positionH relativeFrom="margin">
            <wp:posOffset>-9525</wp:posOffset>
          </wp:positionH>
          <wp:positionV relativeFrom="paragraph">
            <wp:posOffset>-361950</wp:posOffset>
          </wp:positionV>
          <wp:extent cx="1213485" cy="1213485"/>
          <wp:effectExtent l="0" t="0" r="5715" b="5715"/>
          <wp:wrapThrough wrapText="bothSides">
            <wp:wrapPolygon edited="0">
              <wp:start x="0" y="0"/>
              <wp:lineTo x="0" y="21363"/>
              <wp:lineTo x="21363" y="21363"/>
              <wp:lineTo x="21363" y="0"/>
              <wp:lineTo x="0" y="0"/>
            </wp:wrapPolygon>
          </wp:wrapThrough>
          <wp:docPr id="10" name="Imagen 10" descr="logoSegp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egp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1213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ECCA55E" w14:textId="77777777" w:rsidR="00AC3EE4" w:rsidRDefault="00AC3EE4" w:rsidP="00E1193C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jc w:val="right"/>
      <w:rPr>
        <w:color w:val="000000"/>
      </w:rPr>
    </w:pPr>
  </w:p>
  <w:p w14:paraId="2BF0CDA8" w14:textId="77777777" w:rsidR="00AC3EE4" w:rsidRDefault="00AC3E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207E1"/>
    <w:multiLevelType w:val="hybridMultilevel"/>
    <w:tmpl w:val="AEA8DB2C"/>
    <w:lvl w:ilvl="0" w:tplc="FF48FB92">
      <w:start w:val="15"/>
      <w:numFmt w:val="bullet"/>
      <w:lvlText w:val="-"/>
      <w:lvlJc w:val="left"/>
      <w:pPr>
        <w:ind w:left="1080" w:hanging="360"/>
      </w:pPr>
      <w:rPr>
        <w:rFonts w:ascii="Calibri" w:eastAsia="gobCL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60A3A"/>
    <w:multiLevelType w:val="multilevel"/>
    <w:tmpl w:val="34AE580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E4140"/>
    <w:multiLevelType w:val="hybridMultilevel"/>
    <w:tmpl w:val="7EC4BB02"/>
    <w:lvl w:ilvl="0" w:tplc="FFFFFFFF">
      <w:start w:val="1"/>
      <w:numFmt w:val="upperRoman"/>
      <w:pStyle w:val="Ttulo1"/>
      <w:lvlText w:val="%1."/>
      <w:lvlJc w:val="left"/>
      <w:pPr>
        <w:ind w:left="360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11ABA"/>
    <w:multiLevelType w:val="hybridMultilevel"/>
    <w:tmpl w:val="AE881D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44B32"/>
    <w:multiLevelType w:val="hybridMultilevel"/>
    <w:tmpl w:val="FFFFFFFF"/>
    <w:lvl w:ilvl="0" w:tplc="FE86E220">
      <w:start w:val="1"/>
      <w:numFmt w:val="decimal"/>
      <w:lvlText w:val="%1."/>
      <w:lvlJc w:val="left"/>
      <w:pPr>
        <w:ind w:left="720" w:hanging="360"/>
      </w:pPr>
    </w:lvl>
    <w:lvl w:ilvl="1" w:tplc="65443FC4">
      <w:start w:val="1"/>
      <w:numFmt w:val="lowerLetter"/>
      <w:lvlText w:val="%2."/>
      <w:lvlJc w:val="left"/>
      <w:pPr>
        <w:ind w:left="1440" w:hanging="360"/>
      </w:pPr>
    </w:lvl>
    <w:lvl w:ilvl="2" w:tplc="988A894A">
      <w:start w:val="1"/>
      <w:numFmt w:val="lowerRoman"/>
      <w:lvlText w:val="%3."/>
      <w:lvlJc w:val="right"/>
      <w:pPr>
        <w:ind w:left="2160" w:hanging="180"/>
      </w:pPr>
    </w:lvl>
    <w:lvl w:ilvl="3" w:tplc="77DA618A">
      <w:start w:val="1"/>
      <w:numFmt w:val="decimal"/>
      <w:lvlText w:val="%4."/>
      <w:lvlJc w:val="left"/>
      <w:pPr>
        <w:ind w:left="2880" w:hanging="360"/>
      </w:pPr>
    </w:lvl>
    <w:lvl w:ilvl="4" w:tplc="7B8C0CD2">
      <w:start w:val="1"/>
      <w:numFmt w:val="lowerLetter"/>
      <w:lvlText w:val="%5."/>
      <w:lvlJc w:val="left"/>
      <w:pPr>
        <w:ind w:left="3600" w:hanging="360"/>
      </w:pPr>
    </w:lvl>
    <w:lvl w:ilvl="5" w:tplc="1B7CD886">
      <w:start w:val="1"/>
      <w:numFmt w:val="lowerRoman"/>
      <w:lvlText w:val="%6."/>
      <w:lvlJc w:val="right"/>
      <w:pPr>
        <w:ind w:left="4320" w:hanging="180"/>
      </w:pPr>
    </w:lvl>
    <w:lvl w:ilvl="6" w:tplc="3E0EFB02">
      <w:start w:val="1"/>
      <w:numFmt w:val="decimal"/>
      <w:lvlText w:val="%7."/>
      <w:lvlJc w:val="left"/>
      <w:pPr>
        <w:ind w:left="5040" w:hanging="360"/>
      </w:pPr>
    </w:lvl>
    <w:lvl w:ilvl="7" w:tplc="442A4AA8">
      <w:start w:val="1"/>
      <w:numFmt w:val="lowerLetter"/>
      <w:lvlText w:val="%8."/>
      <w:lvlJc w:val="left"/>
      <w:pPr>
        <w:ind w:left="5760" w:hanging="360"/>
      </w:pPr>
    </w:lvl>
    <w:lvl w:ilvl="8" w:tplc="764E33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36B2"/>
    <w:multiLevelType w:val="hybridMultilevel"/>
    <w:tmpl w:val="1010A30E"/>
    <w:lvl w:ilvl="0" w:tplc="3518676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713D6"/>
    <w:multiLevelType w:val="hybridMultilevel"/>
    <w:tmpl w:val="2DF8028C"/>
    <w:lvl w:ilvl="0" w:tplc="4EBE541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62E91"/>
    <w:multiLevelType w:val="hybridMultilevel"/>
    <w:tmpl w:val="8C202B12"/>
    <w:lvl w:ilvl="0" w:tplc="0C265D1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3E5399"/>
    <w:multiLevelType w:val="hybridMultilevel"/>
    <w:tmpl w:val="D92C0570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A927C7"/>
    <w:multiLevelType w:val="hybridMultilevel"/>
    <w:tmpl w:val="4A307CB4"/>
    <w:lvl w:ilvl="0" w:tplc="A772376A">
      <w:numFmt w:val="bullet"/>
      <w:lvlText w:val="-"/>
      <w:lvlJc w:val="left"/>
      <w:pPr>
        <w:ind w:left="1800" w:hanging="360"/>
      </w:pPr>
      <w:rPr>
        <w:rFonts w:ascii="Calibri Light" w:eastAsia="gobCL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21282765">
    <w:abstractNumId w:val="1"/>
  </w:num>
  <w:num w:numId="2" w16cid:durableId="967708264">
    <w:abstractNumId w:val="8"/>
  </w:num>
  <w:num w:numId="3" w16cid:durableId="369647077">
    <w:abstractNumId w:val="9"/>
  </w:num>
  <w:num w:numId="4" w16cid:durableId="292755207">
    <w:abstractNumId w:val="3"/>
  </w:num>
  <w:num w:numId="5" w16cid:durableId="1842815645">
    <w:abstractNumId w:val="5"/>
  </w:num>
  <w:num w:numId="6" w16cid:durableId="1796287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0661053">
    <w:abstractNumId w:val="6"/>
  </w:num>
  <w:num w:numId="8" w16cid:durableId="768041589">
    <w:abstractNumId w:val="0"/>
  </w:num>
  <w:num w:numId="9" w16cid:durableId="843399521">
    <w:abstractNumId w:val="4"/>
  </w:num>
  <w:num w:numId="10" w16cid:durableId="1881239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2A"/>
    <w:rsid w:val="00043D84"/>
    <w:rsid w:val="0005067D"/>
    <w:rsid w:val="00050FF7"/>
    <w:rsid w:val="00064291"/>
    <w:rsid w:val="000768E8"/>
    <w:rsid w:val="00094624"/>
    <w:rsid w:val="00097897"/>
    <w:rsid w:val="000B046D"/>
    <w:rsid w:val="000D49A2"/>
    <w:rsid w:val="00120C96"/>
    <w:rsid w:val="00164971"/>
    <w:rsid w:val="001738F4"/>
    <w:rsid w:val="0018359D"/>
    <w:rsid w:val="001848A1"/>
    <w:rsid w:val="00194785"/>
    <w:rsid w:val="001A67F1"/>
    <w:rsid w:val="001A6CF1"/>
    <w:rsid w:val="001D45F2"/>
    <w:rsid w:val="001D527F"/>
    <w:rsid w:val="00212FAB"/>
    <w:rsid w:val="002349EF"/>
    <w:rsid w:val="00255166"/>
    <w:rsid w:val="00262A2E"/>
    <w:rsid w:val="002A26D0"/>
    <w:rsid w:val="002A4D6B"/>
    <w:rsid w:val="002E61DA"/>
    <w:rsid w:val="0033056C"/>
    <w:rsid w:val="00356914"/>
    <w:rsid w:val="0036472C"/>
    <w:rsid w:val="003717F1"/>
    <w:rsid w:val="00386C4C"/>
    <w:rsid w:val="003A1024"/>
    <w:rsid w:val="003B0081"/>
    <w:rsid w:val="003C4A62"/>
    <w:rsid w:val="003E0409"/>
    <w:rsid w:val="004152BE"/>
    <w:rsid w:val="004673DC"/>
    <w:rsid w:val="00475D03"/>
    <w:rsid w:val="004A1F7C"/>
    <w:rsid w:val="004D2D47"/>
    <w:rsid w:val="004D781F"/>
    <w:rsid w:val="004D7F29"/>
    <w:rsid w:val="004E36C5"/>
    <w:rsid w:val="004E4E94"/>
    <w:rsid w:val="004E772F"/>
    <w:rsid w:val="0050485B"/>
    <w:rsid w:val="00530492"/>
    <w:rsid w:val="00535F81"/>
    <w:rsid w:val="00574E21"/>
    <w:rsid w:val="005C20DC"/>
    <w:rsid w:val="005D564C"/>
    <w:rsid w:val="005E6B68"/>
    <w:rsid w:val="0061231B"/>
    <w:rsid w:val="006227D4"/>
    <w:rsid w:val="006378E7"/>
    <w:rsid w:val="00651F33"/>
    <w:rsid w:val="006706AE"/>
    <w:rsid w:val="006A7BDF"/>
    <w:rsid w:val="006D785E"/>
    <w:rsid w:val="006F5F35"/>
    <w:rsid w:val="007124B0"/>
    <w:rsid w:val="0071377C"/>
    <w:rsid w:val="0073318C"/>
    <w:rsid w:val="00755DD2"/>
    <w:rsid w:val="007739B9"/>
    <w:rsid w:val="00783B69"/>
    <w:rsid w:val="007B2B4A"/>
    <w:rsid w:val="007F04C4"/>
    <w:rsid w:val="007F7A15"/>
    <w:rsid w:val="00802915"/>
    <w:rsid w:val="008336D1"/>
    <w:rsid w:val="0085122A"/>
    <w:rsid w:val="0086367C"/>
    <w:rsid w:val="00863775"/>
    <w:rsid w:val="00867A43"/>
    <w:rsid w:val="00872F28"/>
    <w:rsid w:val="008821FE"/>
    <w:rsid w:val="00884B7E"/>
    <w:rsid w:val="008970AE"/>
    <w:rsid w:val="008A0AEF"/>
    <w:rsid w:val="008E776F"/>
    <w:rsid w:val="008F4EC6"/>
    <w:rsid w:val="00912AC1"/>
    <w:rsid w:val="00934A6B"/>
    <w:rsid w:val="00936469"/>
    <w:rsid w:val="009479DA"/>
    <w:rsid w:val="00973677"/>
    <w:rsid w:val="00973BCE"/>
    <w:rsid w:val="009833F9"/>
    <w:rsid w:val="00991414"/>
    <w:rsid w:val="009A17F6"/>
    <w:rsid w:val="009F53A4"/>
    <w:rsid w:val="00A37628"/>
    <w:rsid w:val="00A8579C"/>
    <w:rsid w:val="00AC0340"/>
    <w:rsid w:val="00AC3EE4"/>
    <w:rsid w:val="00B048CA"/>
    <w:rsid w:val="00B324FE"/>
    <w:rsid w:val="00B33FC4"/>
    <w:rsid w:val="00B53E5A"/>
    <w:rsid w:val="00B724BD"/>
    <w:rsid w:val="00BB5EA2"/>
    <w:rsid w:val="00BE63EF"/>
    <w:rsid w:val="00C065B5"/>
    <w:rsid w:val="00C3294C"/>
    <w:rsid w:val="00C36312"/>
    <w:rsid w:val="00C408DE"/>
    <w:rsid w:val="00C477F4"/>
    <w:rsid w:val="00C85937"/>
    <w:rsid w:val="00C92B54"/>
    <w:rsid w:val="00CA4B1C"/>
    <w:rsid w:val="00CA6F3A"/>
    <w:rsid w:val="00CC56F3"/>
    <w:rsid w:val="00D01A3D"/>
    <w:rsid w:val="00D118C1"/>
    <w:rsid w:val="00D203BA"/>
    <w:rsid w:val="00D27FE3"/>
    <w:rsid w:val="00D70206"/>
    <w:rsid w:val="00D7421C"/>
    <w:rsid w:val="00D9748A"/>
    <w:rsid w:val="00DC7BA0"/>
    <w:rsid w:val="00DE3319"/>
    <w:rsid w:val="00DE5F90"/>
    <w:rsid w:val="00DF0CA4"/>
    <w:rsid w:val="00DF6680"/>
    <w:rsid w:val="00E46B31"/>
    <w:rsid w:val="00E67D65"/>
    <w:rsid w:val="00E813C7"/>
    <w:rsid w:val="00E91E9A"/>
    <w:rsid w:val="00F07602"/>
    <w:rsid w:val="00F13EC3"/>
    <w:rsid w:val="00F24F20"/>
    <w:rsid w:val="00F37E83"/>
    <w:rsid w:val="00F5440E"/>
    <w:rsid w:val="00F54413"/>
    <w:rsid w:val="00F57E6D"/>
    <w:rsid w:val="00F62EB6"/>
    <w:rsid w:val="00FC6088"/>
    <w:rsid w:val="00FD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6F4E"/>
  <w15:chartTrackingRefBased/>
  <w15:docId w15:val="{68D856D1-530A-455D-8685-30BCA571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3EE4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27FE3"/>
    <w:pPr>
      <w:keepNext/>
      <w:keepLines/>
      <w:numPr>
        <w:numId w:val="6"/>
      </w:numPr>
      <w:spacing w:before="240" w:after="120" w:line="276" w:lineRule="auto"/>
      <w:ind w:left="425" w:hanging="425"/>
      <w:jc w:val="both"/>
      <w:outlineLvl w:val="0"/>
    </w:pPr>
    <w:rPr>
      <w:rFonts w:ascii="Arial" w:eastAsiaTheme="majorEastAsia" w:hAnsi="Arial" w:cstheme="majorBidi"/>
      <w:b/>
      <w:caps/>
      <w:sz w:val="2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F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F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3E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E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3EE4"/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C3E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EE4"/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C3EE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71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27FE3"/>
    <w:rPr>
      <w:rFonts w:ascii="Arial" w:eastAsiaTheme="majorEastAsia" w:hAnsi="Arial" w:cstheme="majorBidi"/>
      <w:b/>
      <w:caps/>
      <w:kern w:val="0"/>
      <w:szCs w:val="32"/>
      <w:lang w:val="es-ES"/>
      <w14:ligatures w14:val="non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7FE3"/>
    <w:pPr>
      <w:spacing w:before="120" w:after="120"/>
      <w:jc w:val="both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7FE3"/>
    <w:rPr>
      <w:rFonts w:ascii="Arial" w:hAnsi="Arial"/>
      <w:kern w:val="0"/>
      <w:sz w:val="20"/>
      <w:szCs w:val="2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D27FE3"/>
    <w:rPr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F7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s-CL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F7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s-CL"/>
      <w14:ligatures w14:val="none"/>
    </w:rPr>
  </w:style>
  <w:style w:type="paragraph" w:styleId="Textoindependiente">
    <w:name w:val="Body Text"/>
    <w:basedOn w:val="Normal"/>
    <w:link w:val="TextoindependienteCar"/>
    <w:semiHidden/>
    <w:rsid w:val="004A1F7C"/>
    <w:rPr>
      <w:rFonts w:ascii="Arial" w:eastAsia="Times New Roman" w:hAnsi="Arial" w:cs="Arial"/>
      <w:sz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A1F7C"/>
    <w:rPr>
      <w:rFonts w:ascii="Arial" w:eastAsia="Times New Roman" w:hAnsi="Arial" w:cs="Arial"/>
      <w:kern w:val="0"/>
      <w:sz w:val="20"/>
      <w:szCs w:val="24"/>
      <w:lang w:val="es-ES" w:eastAsia="es-ES"/>
      <w14:ligatures w14:val="none"/>
    </w:rPr>
  </w:style>
  <w:style w:type="paragraph" w:styleId="Sinespaciado">
    <w:name w:val="No Spacing"/>
    <w:uiPriority w:val="1"/>
    <w:qFormat/>
    <w:rsid w:val="006706A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paragraph">
    <w:name w:val="paragraph"/>
    <w:basedOn w:val="Normal"/>
    <w:rsid w:val="00F13E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uentedeprrafopredeter"/>
    <w:rsid w:val="00F13EC3"/>
  </w:style>
  <w:style w:type="character" w:customStyle="1" w:styleId="eop">
    <w:name w:val="eop"/>
    <w:basedOn w:val="Fuentedeprrafopredeter"/>
    <w:rsid w:val="00F13EC3"/>
  </w:style>
  <w:style w:type="character" w:styleId="Mencinsinresolver">
    <w:name w:val="Unresolved Mention"/>
    <w:basedOn w:val="Fuentedeprrafopredeter"/>
    <w:uiPriority w:val="99"/>
    <w:semiHidden/>
    <w:unhideWhenUsed/>
    <w:rsid w:val="004E4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ubbert@minsegpres.gob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ACA73-9B0B-4293-8484-C12CAA61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352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Andrea Vidal Oyarzun</dc:creator>
  <cp:keywords/>
  <dc:description/>
  <cp:lastModifiedBy>Matías Ignacio Clarke Rivero</cp:lastModifiedBy>
  <cp:revision>20</cp:revision>
  <cp:lastPrinted>2024-07-05T13:11:00Z</cp:lastPrinted>
  <dcterms:created xsi:type="dcterms:W3CDTF">2024-07-05T13:01:00Z</dcterms:created>
  <dcterms:modified xsi:type="dcterms:W3CDTF">2024-07-08T15:43:00Z</dcterms:modified>
</cp:coreProperties>
</file>